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jc w:val="center"/>
        <w:rPr>
          <w:b w:val="1"/>
          <w:bCs w:val="1"/>
          <w:sz w:val="22"/>
          <w:szCs w:val="22"/>
        </w:rPr>
      </w:pPr>
      <w:r w:rsidDel="00000000" w:rsidR="00000000" w:rsidRPr="00000000">
        <w:rPr>
          <w:b w:val="1"/>
          <w:bCs w:val="1"/>
          <w:sz w:val="22"/>
          <w:szCs w:val="22"/>
          <w:rtl w:val="0"/>
        </w:rPr>
        <w:t xml:space="preserve">Minutes of a Regular Meeting for the Village of Cerro Gordo</w:t>
      </w:r>
    </w:p>
    <w:p w:rsidR="00000000" w:rsidDel="00000000" w:rsidP="00000000" w:rsidRDefault="00000000" w:rsidRPr="00000000" w14:paraId="00000002">
      <w:pPr>
        <w:widowControl w:val="1"/>
        <w:jc w:val="center"/>
        <w:rPr>
          <w:b w:val="1"/>
          <w:bCs w:val="1"/>
          <w:sz w:val="22"/>
          <w:szCs w:val="22"/>
        </w:rPr>
      </w:pPr>
      <w:r w:rsidDel="00000000" w:rsidR="00000000" w:rsidRPr="00000000">
        <w:rPr>
          <w:b w:val="1"/>
          <w:bCs w:val="1"/>
          <w:sz w:val="22"/>
          <w:szCs w:val="22"/>
          <w:rtl w:val="0"/>
        </w:rPr>
        <w:t xml:space="preserve">October 20, 2025</w:t>
      </w:r>
    </w:p>
    <w:p w:rsidR="00000000" w:rsidDel="00000000" w:rsidP="00000000" w:rsidRDefault="00000000" w:rsidRPr="00000000" w14:paraId="00000003">
      <w:pPr>
        <w:widowControl w:val="1"/>
        <w:jc w:val="center"/>
        <w:rPr>
          <w:b w:val="1"/>
          <w:bCs w:val="1"/>
          <w:sz w:val="22"/>
          <w:szCs w:val="22"/>
        </w:rPr>
      </w:pPr>
      <w:r w:rsidDel="00000000" w:rsidR="00000000" w:rsidRPr="00000000">
        <w:rPr>
          <w:rtl w:val="0"/>
        </w:rPr>
      </w:r>
    </w:p>
    <w:p w:rsidR="00000000" w:rsidDel="00000000" w:rsidP="00000000" w:rsidRDefault="00000000" w:rsidRPr="00000000" w14:paraId="00000004">
      <w:pPr>
        <w:widowControl w:val="1"/>
        <w:rPr/>
      </w:pPr>
      <w:r w:rsidDel="00000000" w:rsidR="00000000" w:rsidRPr="00000000">
        <w:rPr>
          <w:rtl w:val="0"/>
        </w:rPr>
        <w:t xml:space="preserve">The monthly meeting of the President and Board of Trustees met at 6:00 pm on October 20, 2025 in the Village Hall. The following members were present: President Frazier, Trustee Anderson, Trustee Walsh, Trustee Powers, Trustee Keirl, Trustee N. Hyde, ADPW Jereme Endrizzi, Attorney Susan Nicholas, Treasurer Samantha Schenkel and Clerk Kelley Morrison. </w:t>
      </w:r>
    </w:p>
    <w:p w:rsidR="00000000" w:rsidDel="00000000" w:rsidP="00000000" w:rsidRDefault="00000000" w:rsidRPr="00000000" w14:paraId="00000005">
      <w:pPr>
        <w:widowControl w:val="1"/>
        <w:rPr/>
      </w:pPr>
      <w:r w:rsidDel="00000000" w:rsidR="00000000" w:rsidRPr="00000000">
        <w:rPr>
          <w:rtl w:val="0"/>
        </w:rPr>
      </w:r>
    </w:p>
    <w:p w:rsidR="00000000" w:rsidDel="00000000" w:rsidP="00000000" w:rsidRDefault="00000000" w:rsidRPr="00000000" w14:paraId="00000006">
      <w:pPr>
        <w:widowControl w:val="1"/>
        <w:rPr/>
      </w:pPr>
      <w:r w:rsidDel="00000000" w:rsidR="00000000" w:rsidRPr="00000000">
        <w:rPr>
          <w:rtl w:val="0"/>
        </w:rPr>
        <w:t xml:space="preserve">Guests: Katie Helm</w:t>
      </w:r>
    </w:p>
    <w:p w:rsidR="00000000" w:rsidDel="00000000" w:rsidP="00000000" w:rsidRDefault="00000000" w:rsidRPr="00000000" w14:paraId="00000007">
      <w:pPr>
        <w:widowControl w:val="1"/>
        <w:rPr>
          <w:b w:val="1"/>
          <w:bCs w:val="1"/>
          <w:sz w:val="21"/>
          <w:szCs w:val="21"/>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none"/>
          <w:shd w:fill="auto" w:val="clear"/>
          <w:vertAlign w:val="baseline"/>
          <w:rtl w:val="0"/>
        </w:rPr>
        <w:t xml:space="preserve">CALL TO ORDER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sz w:val="21"/>
          <w:szCs w:val="21"/>
        </w:rPr>
      </w:pPr>
      <w:r w:rsidDel="00000000" w:rsidR="00000000" w:rsidRPr="00000000">
        <w:rPr>
          <w:sz w:val="21"/>
          <w:szCs w:val="21"/>
          <w:rtl w:val="0"/>
        </w:rPr>
        <w:t xml:space="preserve">Meeting was called to order by President Frazier at 6:00 pm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none"/>
          <w:shd w:fill="auto" w:val="clear"/>
          <w:vertAlign w:val="baseline"/>
          <w:rtl w:val="0"/>
        </w:rPr>
        <w:t xml:space="preserve">         </w:t>
      </w:r>
      <w:r w:rsidDel="00000000" w:rsidR="00000000" w:rsidRPr="00000000">
        <w:rPr>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none"/>
          <w:shd w:fill="auto" w:val="clear"/>
          <w:vertAlign w:val="baseline"/>
          <w:rtl w:val="0"/>
        </w:rPr>
        <w:t xml:space="preserve">PLEDGE OF ALLEGIANCE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1"/>
          <w:szCs w:val="21"/>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none"/>
          <w:shd w:fill="auto" w:val="clear"/>
          <w:vertAlign w:val="baseline"/>
          <w:rtl w:val="0"/>
        </w:rPr>
        <w:t xml:space="preserve">PUBLIC FORUM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sz w:val="21"/>
          <w:szCs w:val="21"/>
        </w:rPr>
      </w:pPr>
      <w:r w:rsidDel="00000000" w:rsidR="00000000" w:rsidRPr="00000000">
        <w:rPr>
          <w:sz w:val="21"/>
          <w:szCs w:val="21"/>
          <w:rtl w:val="0"/>
        </w:rPr>
        <w:t xml:space="preserve">Katie Helm - She said that Carol Olson wanted the board to know that there have been rocks on the railroad tracks.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ab/>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6"/>
        </w:tabs>
        <w:spacing w:after="0" w:before="0" w:line="240" w:lineRule="auto"/>
        <w:ind w:left="0" w:right="0" w:firstLine="0"/>
        <w:jc w:val="left"/>
        <w:rPr>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none"/>
          <w:shd w:fill="auto" w:val="clear"/>
          <w:vertAlign w:val="baseline"/>
          <w:rtl w:val="0"/>
        </w:rPr>
        <w:t xml:space="preserve">I.  CONSENT AGENDA: </w:t>
      </w:r>
      <w:r w:rsidDel="00000000" w:rsidR="00000000" w:rsidRPr="00000000">
        <w:rPr>
          <w:i w:val="0"/>
          <w:iCs w:val="0"/>
          <w:smallCaps w:val="0"/>
          <w:strike w:val="0"/>
          <w:color w:val="000000"/>
          <w:sz w:val="21"/>
          <w:szCs w:val="21"/>
          <w:u w:val="none"/>
          <w:shd w:fill="auto" w:val="clear"/>
          <w:vertAlign w:val="baseline"/>
          <w:rtl w:val="0"/>
        </w:rPr>
        <w:t xml:space="preserve">Items listed under the consent agenda are routine in nature and will be acted by one motion and one</w:t>
      </w:r>
      <w:r w:rsidDel="00000000" w:rsidR="00000000" w:rsidRPr="00000000">
        <w:rPr>
          <w:sz w:val="21"/>
          <w:szCs w:val="21"/>
          <w:rtl w:val="0"/>
        </w:rPr>
        <w:t xml:space="preserve">  </w:t>
      </w:r>
      <w:r w:rsidDel="00000000" w:rsidR="00000000" w:rsidRPr="00000000">
        <w:rPr>
          <w:i w:val="0"/>
          <w:iCs w:val="0"/>
          <w:smallCaps w:val="0"/>
          <w:strike w:val="0"/>
          <w:color w:val="000000"/>
          <w:sz w:val="21"/>
          <w:szCs w:val="21"/>
          <w:u w:val="none"/>
          <w:shd w:fill="auto" w:val="clear"/>
          <w:vertAlign w:val="baseline"/>
          <w:rtl w:val="0"/>
        </w:rPr>
        <w:t xml:space="preserve">vote. If separate action on any item is desired, the item will be removed from the consent agenda and will be considered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6"/>
        </w:tabs>
        <w:spacing w:after="0" w:before="0" w:line="240" w:lineRule="auto"/>
        <w:ind w:left="0" w:right="0" w:firstLine="0"/>
        <w:jc w:val="left"/>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separately.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54" w:right="0" w:hanging="1354"/>
        <w:jc w:val="left"/>
        <w:rPr>
          <w:i w:val="0"/>
          <w:iCs w:val="0"/>
          <w:smallCaps w:val="0"/>
          <w:strike w:val="0"/>
          <w:color w:val="000000"/>
          <w:sz w:val="21"/>
          <w:szCs w:val="21"/>
          <w:u w:val="none"/>
          <w:shd w:fill="auto" w:val="clear"/>
          <w:vertAlign w:val="baseline"/>
        </w:rPr>
      </w:pPr>
      <w:r w:rsidDel="00000000" w:rsidR="00000000" w:rsidRPr="00000000">
        <w:rPr>
          <w:sz w:val="21"/>
          <w:szCs w:val="21"/>
          <w:rtl w:val="0"/>
        </w:rPr>
        <w:tab/>
      </w:r>
      <w:r w:rsidDel="00000000" w:rsidR="00000000" w:rsidRPr="00000000">
        <w:rPr>
          <w:i w:val="0"/>
          <w:iCs w:val="0"/>
          <w:smallCaps w:val="0"/>
          <w:strike w:val="0"/>
          <w:color w:val="000000"/>
          <w:sz w:val="21"/>
          <w:szCs w:val="21"/>
          <w:u w:val="none"/>
          <w:shd w:fill="auto" w:val="clear"/>
          <w:vertAlign w:val="baseline"/>
          <w:rtl w:val="0"/>
        </w:rPr>
        <w:t xml:space="preserve">A.  Approve minutes from: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54" w:right="0" w:hanging="1354"/>
        <w:jc w:val="left"/>
        <w:rPr>
          <w:sz w:val="21"/>
          <w:szCs w:val="21"/>
        </w:rPr>
      </w:pPr>
      <w:r w:rsidDel="00000000" w:rsidR="00000000" w:rsidRPr="00000000">
        <w:rPr>
          <w:i w:val="0"/>
          <w:iCs w:val="0"/>
          <w:smallCaps w:val="0"/>
          <w:strike w:val="0"/>
          <w:color w:val="000000"/>
          <w:sz w:val="21"/>
          <w:szCs w:val="21"/>
          <w:u w:val="none"/>
          <w:shd w:fill="auto" w:val="clear"/>
          <w:vertAlign w:val="baseline"/>
          <w:rtl w:val="0"/>
        </w:rPr>
        <w:tab/>
        <w:tab/>
        <w:t xml:space="preserve">Regular Board Meeting </w:t>
      </w:r>
      <w:r w:rsidDel="00000000" w:rsidR="00000000" w:rsidRPr="00000000">
        <w:rPr>
          <w:sz w:val="21"/>
          <w:szCs w:val="21"/>
          <w:rtl w:val="0"/>
        </w:rPr>
        <w:t xml:space="preserve">September 15</w:t>
      </w:r>
      <w:r w:rsidDel="00000000" w:rsidR="00000000" w:rsidRPr="00000000">
        <w:rPr>
          <w:i w:val="0"/>
          <w:iCs w:val="0"/>
          <w:smallCaps w:val="0"/>
          <w:strike w:val="0"/>
          <w:color w:val="000000"/>
          <w:sz w:val="21"/>
          <w:szCs w:val="21"/>
          <w:u w:val="none"/>
          <w:shd w:fill="auto" w:val="clear"/>
          <w:vertAlign w:val="baseline"/>
          <w:rtl w:val="0"/>
        </w:rPr>
        <w:t xml:space="preserve">, 202</w:t>
      </w:r>
      <w:r w:rsidDel="00000000" w:rsidR="00000000" w:rsidRPr="00000000">
        <w:rPr>
          <w:sz w:val="21"/>
          <w:szCs w:val="21"/>
          <w:rtl w:val="0"/>
        </w:rPr>
        <w:t xml:space="preserve">5</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54" w:right="0" w:hanging="1354"/>
        <w:jc w:val="left"/>
        <w:rPr>
          <w:sz w:val="21"/>
          <w:szCs w:val="21"/>
        </w:rPr>
      </w:pPr>
      <w:r w:rsidDel="00000000" w:rsidR="00000000" w:rsidRPr="00000000">
        <w:rPr>
          <w:sz w:val="21"/>
          <w:szCs w:val="21"/>
          <w:rtl w:val="0"/>
        </w:rPr>
        <w:tab/>
        <w:t xml:space="preserve">B.  Approve financial reports from:</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54" w:right="0" w:hanging="1354"/>
        <w:jc w:val="left"/>
        <w:rPr>
          <w:sz w:val="21"/>
          <w:szCs w:val="21"/>
        </w:rPr>
      </w:pPr>
      <w:r w:rsidDel="00000000" w:rsidR="00000000" w:rsidRPr="00000000">
        <w:rPr>
          <w:sz w:val="21"/>
          <w:szCs w:val="21"/>
          <w:rtl w:val="0"/>
        </w:rPr>
        <w:tab/>
        <w:tab/>
        <w:t xml:space="preserve">Regular Board Meeting September 15, 2025</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sz w:val="21"/>
          <w:szCs w:val="21"/>
        </w:rPr>
      </w:pPr>
      <w:r w:rsidDel="00000000" w:rsidR="00000000" w:rsidRPr="00000000">
        <w:rPr>
          <w:i w:val="0"/>
          <w:iCs w:val="0"/>
          <w:smallCaps w:val="0"/>
          <w:strike w:val="0"/>
          <w:color w:val="000000"/>
          <w:sz w:val="21"/>
          <w:szCs w:val="21"/>
          <w:u w:val="none"/>
          <w:shd w:fill="auto" w:val="clear"/>
          <w:vertAlign w:val="baseline"/>
          <w:rtl w:val="0"/>
        </w:rPr>
        <w:tab/>
      </w:r>
      <w:r w:rsidDel="00000000" w:rsidR="00000000" w:rsidRPr="00000000">
        <w:rPr>
          <w:sz w:val="21"/>
          <w:szCs w:val="21"/>
          <w:rtl w:val="0"/>
        </w:rPr>
        <w:t xml:space="preserve">C</w:t>
      </w:r>
      <w:r w:rsidDel="00000000" w:rsidR="00000000" w:rsidRPr="00000000">
        <w:rPr>
          <w:i w:val="0"/>
          <w:iCs w:val="0"/>
          <w:smallCaps w:val="0"/>
          <w:strike w:val="0"/>
          <w:color w:val="000000"/>
          <w:sz w:val="21"/>
          <w:szCs w:val="21"/>
          <w:u w:val="none"/>
          <w:shd w:fill="auto" w:val="clear"/>
          <w:vertAlign w:val="baseline"/>
          <w:rtl w:val="0"/>
        </w:rPr>
        <w:t xml:space="preserve">.  Approve Claims</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50" w:right="0" w:firstLine="0"/>
        <w:jc w:val="left"/>
        <w:rPr>
          <w:sz w:val="21"/>
          <w:szCs w:val="21"/>
        </w:rPr>
      </w:pPr>
      <w:r w:rsidDel="00000000" w:rsidR="00000000" w:rsidRPr="00000000">
        <w:rPr>
          <w:sz w:val="21"/>
          <w:szCs w:val="21"/>
          <w:rtl w:val="0"/>
        </w:rPr>
        <w:t xml:space="preserve">MOTION to approve the consent agenda was made by Trustee N. Hyde, seconded by Trustee Powers. Roll </w:t>
        <w:tab/>
        <w:t xml:space="preserve">Call: 5 Ayes and 1 Absent.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none"/>
          <w:shd w:fill="auto" w:val="clear"/>
          <w:vertAlign w:val="baseline"/>
          <w:rtl w:val="0"/>
        </w:rPr>
        <w:t xml:space="preserve">II.  WATER ADJUSTMENTS</w:t>
      </w:r>
    </w:p>
    <w:p w:rsidR="00000000" w:rsidDel="00000000" w:rsidP="00000000" w:rsidRDefault="00000000" w:rsidRPr="00000000" w14:paraId="0000001A">
      <w:pPr>
        <w:widowControl w:val="1"/>
        <w:numPr>
          <w:ilvl w:val="0"/>
          <w:numId w:val="1"/>
        </w:numPr>
        <w:ind w:left="990" w:hanging="270"/>
        <w:rPr>
          <w:sz w:val="21"/>
          <w:szCs w:val="21"/>
        </w:rPr>
      </w:pPr>
      <w:r w:rsidDel="00000000" w:rsidR="00000000" w:rsidRPr="00000000">
        <w:rPr>
          <w:sz w:val="21"/>
          <w:szCs w:val="21"/>
          <w:rtl w:val="0"/>
        </w:rPr>
        <w:t xml:space="preserve">Water Adjustment - Libby Hayes $75.91 Old Bill - $38.83 New Bill - Total Adjustment $37.08.</w:t>
      </w:r>
    </w:p>
    <w:p w:rsidR="00000000" w:rsidDel="00000000" w:rsidP="00000000" w:rsidRDefault="00000000" w:rsidRPr="00000000" w14:paraId="0000001B">
      <w:pPr>
        <w:widowControl w:val="1"/>
        <w:ind w:left="1350" w:firstLine="0"/>
        <w:rPr>
          <w:sz w:val="21"/>
          <w:szCs w:val="21"/>
        </w:rPr>
      </w:pPr>
      <w:r w:rsidDel="00000000" w:rsidR="00000000" w:rsidRPr="00000000">
        <w:rPr>
          <w:sz w:val="21"/>
          <w:szCs w:val="21"/>
          <w:rtl w:val="0"/>
        </w:rPr>
        <w:t xml:space="preserve">MOTION to approve the water adjustment of $37.08 for Libby Hayes was made by Trustee Powers, seconded by Trustee Anderson. Roll Call: 5 Ayes and 1 Absent. </w:t>
      </w:r>
    </w:p>
    <w:p w:rsidR="00000000" w:rsidDel="00000000" w:rsidP="00000000" w:rsidRDefault="00000000" w:rsidRPr="00000000" w14:paraId="0000001C">
      <w:pPr>
        <w:widowControl w:val="1"/>
        <w:numPr>
          <w:ilvl w:val="0"/>
          <w:numId w:val="1"/>
        </w:numPr>
        <w:ind w:left="990" w:hanging="270"/>
        <w:rPr>
          <w:sz w:val="21"/>
          <w:szCs w:val="21"/>
        </w:rPr>
      </w:pPr>
      <w:r w:rsidDel="00000000" w:rsidR="00000000" w:rsidRPr="00000000">
        <w:rPr>
          <w:sz w:val="21"/>
          <w:szCs w:val="21"/>
          <w:rtl w:val="0"/>
        </w:rPr>
        <w:t xml:space="preserve">Water Adjustment - State Bank of Bement/Cerro Gordo Branch Stacey Henderson $187.11 Old Bill - $103.71 New Bill - Total Adjustment $83.40.</w:t>
      </w:r>
    </w:p>
    <w:p w:rsidR="00000000" w:rsidDel="00000000" w:rsidP="00000000" w:rsidRDefault="00000000" w:rsidRPr="00000000" w14:paraId="0000001D">
      <w:pPr>
        <w:widowControl w:val="1"/>
        <w:ind w:left="1350" w:firstLine="0"/>
        <w:rPr>
          <w:sz w:val="21"/>
          <w:szCs w:val="21"/>
        </w:rPr>
      </w:pPr>
      <w:r w:rsidDel="00000000" w:rsidR="00000000" w:rsidRPr="00000000">
        <w:rPr>
          <w:sz w:val="21"/>
          <w:szCs w:val="21"/>
          <w:rtl w:val="0"/>
        </w:rPr>
        <w:t xml:space="preserve">MOTION to approve the water adjustment of $83.40 for State Bank of Bement/Cerro Gordo Branch Stacey Henderson was made by Trustee N. Hyde, seconded by Trustee Keirl. Roll Call: 5 Ayes and 1 Absent.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none"/>
          <w:shd w:fill="auto" w:val="clear"/>
          <w:vertAlign w:val="baseline"/>
          <w:rtl w:val="0"/>
        </w:rPr>
        <w:t xml:space="preserve">III.  UNFINISHED BUSINESS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080" w:right="0" w:hanging="360"/>
        <w:jc w:val="both"/>
        <w:rPr>
          <w:sz w:val="21"/>
          <w:szCs w:val="21"/>
        </w:rPr>
      </w:pPr>
      <w:r w:rsidDel="00000000" w:rsidR="00000000" w:rsidRPr="00000000">
        <w:rPr>
          <w:i w:val="0"/>
          <w:iCs w:val="0"/>
          <w:smallCaps w:val="0"/>
          <w:strike w:val="0"/>
          <w:color w:val="1c1c1c"/>
          <w:sz w:val="21"/>
          <w:szCs w:val="21"/>
          <w:u w:val="none"/>
          <w:shd w:fill="auto" w:val="clear"/>
          <w:vertAlign w:val="baseline"/>
          <w:rtl w:val="0"/>
        </w:rPr>
        <w:t xml:space="preserve">Discussion / Action on Tank Painting (</w:t>
      </w:r>
      <w:r w:rsidDel="00000000" w:rsidR="00000000" w:rsidRPr="00000000">
        <w:rPr>
          <w:color w:val="1c1c1c"/>
          <w:sz w:val="21"/>
          <w:szCs w:val="21"/>
          <w:rtl w:val="0"/>
        </w:rPr>
        <w:t xml:space="preserve">W</w:t>
      </w:r>
      <w:r w:rsidDel="00000000" w:rsidR="00000000" w:rsidRPr="00000000">
        <w:rPr>
          <w:i w:val="0"/>
          <w:iCs w:val="0"/>
          <w:smallCaps w:val="0"/>
          <w:strike w:val="0"/>
          <w:color w:val="1c1c1c"/>
          <w:sz w:val="21"/>
          <w:szCs w:val="21"/>
          <w:u w:val="none"/>
          <w:shd w:fill="auto" w:val="clear"/>
          <w:vertAlign w:val="baseline"/>
          <w:rtl w:val="0"/>
        </w:rPr>
        <w:t xml:space="preserve">ater </w:t>
      </w:r>
      <w:r w:rsidDel="00000000" w:rsidR="00000000" w:rsidRPr="00000000">
        <w:rPr>
          <w:color w:val="1c1c1c"/>
          <w:sz w:val="21"/>
          <w:szCs w:val="21"/>
          <w:rtl w:val="0"/>
        </w:rPr>
        <w:t xml:space="preserve">T</w:t>
      </w:r>
      <w:r w:rsidDel="00000000" w:rsidR="00000000" w:rsidRPr="00000000">
        <w:rPr>
          <w:i w:val="0"/>
          <w:iCs w:val="0"/>
          <w:smallCaps w:val="0"/>
          <w:strike w:val="0"/>
          <w:color w:val="1c1c1c"/>
          <w:sz w:val="21"/>
          <w:szCs w:val="21"/>
          <w:u w:val="none"/>
          <w:shd w:fill="auto" w:val="clear"/>
          <w:vertAlign w:val="baseline"/>
          <w:rtl w:val="0"/>
        </w:rPr>
        <w:t xml:space="preserve">ower)</w:t>
      </w:r>
      <w:r w:rsidDel="00000000" w:rsidR="00000000" w:rsidRPr="00000000">
        <w:rPr>
          <w:color w:val="1c1c1c"/>
          <w:sz w:val="21"/>
          <w:szCs w:val="21"/>
          <w:rtl w:val="0"/>
        </w:rPr>
        <w:t xml:space="preserve"> C</w:t>
      </w:r>
      <w:r w:rsidDel="00000000" w:rsidR="00000000" w:rsidRPr="00000000">
        <w:rPr>
          <w:i w:val="0"/>
          <w:iCs w:val="0"/>
          <w:smallCaps w:val="0"/>
          <w:strike w:val="0"/>
          <w:color w:val="1c1c1c"/>
          <w:sz w:val="21"/>
          <w:szCs w:val="21"/>
          <w:u w:val="none"/>
          <w:shd w:fill="auto" w:val="clear"/>
          <w:vertAlign w:val="baseline"/>
          <w:rtl w:val="0"/>
        </w:rPr>
        <w:t xml:space="preserve">ontrols </w:t>
      </w:r>
      <w:r w:rsidDel="00000000" w:rsidR="00000000" w:rsidRPr="00000000">
        <w:rPr>
          <w:color w:val="1c1c1c"/>
          <w:sz w:val="21"/>
          <w:szCs w:val="21"/>
          <w:rtl w:val="0"/>
        </w:rPr>
        <w:t xml:space="preserve">U</w:t>
      </w:r>
      <w:r w:rsidDel="00000000" w:rsidR="00000000" w:rsidRPr="00000000">
        <w:rPr>
          <w:i w:val="0"/>
          <w:iCs w:val="0"/>
          <w:smallCaps w:val="0"/>
          <w:strike w:val="0"/>
          <w:color w:val="1c1c1c"/>
          <w:sz w:val="21"/>
          <w:szCs w:val="21"/>
          <w:u w:val="none"/>
          <w:shd w:fill="auto" w:val="clear"/>
          <w:vertAlign w:val="baseline"/>
          <w:rtl w:val="0"/>
        </w:rPr>
        <w:t xml:space="preserve">pdate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No Update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080" w:right="0" w:hanging="360"/>
        <w:jc w:val="both"/>
        <w:rPr>
          <w:sz w:val="21"/>
          <w:szCs w:val="21"/>
        </w:rPr>
      </w:pPr>
      <w:r w:rsidDel="00000000" w:rsidR="00000000" w:rsidRPr="00000000">
        <w:rPr>
          <w:i w:val="0"/>
          <w:iCs w:val="0"/>
          <w:smallCaps w:val="0"/>
          <w:strike w:val="0"/>
          <w:color w:val="1c1c1c"/>
          <w:sz w:val="21"/>
          <w:szCs w:val="21"/>
          <w:u w:val="none"/>
          <w:shd w:fill="auto" w:val="clear"/>
          <w:vertAlign w:val="baseline"/>
          <w:rtl w:val="0"/>
        </w:rPr>
        <w:t xml:space="preserve">Discussion / Action on </w:t>
      </w:r>
      <w:r w:rsidDel="00000000" w:rsidR="00000000" w:rsidRPr="00000000">
        <w:rPr>
          <w:color w:val="1c1c1c"/>
          <w:sz w:val="21"/>
          <w:szCs w:val="21"/>
          <w:rtl w:val="0"/>
        </w:rPr>
        <w:t xml:space="preserve">Carter Street Drainage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Job is 85% finished</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080" w:right="0" w:hanging="360"/>
        <w:jc w:val="both"/>
        <w:rPr>
          <w:sz w:val="21"/>
          <w:szCs w:val="21"/>
        </w:rPr>
      </w:pPr>
      <w:r w:rsidDel="00000000" w:rsidR="00000000" w:rsidRPr="00000000">
        <w:rPr>
          <w:i w:val="0"/>
          <w:iCs w:val="0"/>
          <w:smallCaps w:val="0"/>
          <w:strike w:val="0"/>
          <w:color w:val="1c1c1c"/>
          <w:sz w:val="21"/>
          <w:szCs w:val="21"/>
          <w:u w:val="none"/>
          <w:shd w:fill="auto" w:val="clear"/>
          <w:vertAlign w:val="baseline"/>
          <w:rtl w:val="0"/>
        </w:rPr>
        <w:t xml:space="preserve">Discussion / Action on</w:t>
      </w:r>
      <w:r w:rsidDel="00000000" w:rsidR="00000000" w:rsidRPr="00000000">
        <w:rPr>
          <w:color w:val="1c1c1c"/>
          <w:sz w:val="21"/>
          <w:szCs w:val="21"/>
          <w:rtl w:val="0"/>
        </w:rPr>
        <w:t xml:space="preserve"> South Street Sidewalk Improvement</w:t>
      </w:r>
      <w:r w:rsidDel="00000000" w:rsidR="00000000" w:rsidRPr="00000000">
        <w:rPr>
          <w:rtl w:val="0"/>
        </w:rPr>
      </w:r>
    </w:p>
    <w:p w:rsidR="00000000" w:rsidDel="00000000" w:rsidP="00000000" w:rsidRDefault="00000000" w:rsidRPr="00000000" w14:paraId="00000025">
      <w:pPr>
        <w:widowControl w:val="1"/>
        <w:tabs>
          <w:tab w:val="left" w:leader="none" w:pos="810"/>
        </w:tabs>
        <w:ind w:left="1440" w:firstLine="0"/>
        <w:jc w:val="both"/>
        <w:rPr>
          <w:color w:val="1c1c1c"/>
          <w:sz w:val="21"/>
          <w:szCs w:val="21"/>
        </w:rPr>
      </w:pPr>
      <w:r w:rsidDel="00000000" w:rsidR="00000000" w:rsidRPr="00000000">
        <w:rPr>
          <w:color w:val="1c1c1c"/>
          <w:sz w:val="21"/>
          <w:szCs w:val="21"/>
          <w:rtl w:val="0"/>
        </w:rPr>
        <w:t xml:space="preserve">No Update </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080" w:right="0" w:hanging="360"/>
        <w:jc w:val="both"/>
        <w:rPr>
          <w:sz w:val="21"/>
          <w:szCs w:val="21"/>
        </w:rPr>
      </w:pPr>
      <w:r w:rsidDel="00000000" w:rsidR="00000000" w:rsidRPr="00000000">
        <w:rPr>
          <w:i w:val="0"/>
          <w:iCs w:val="0"/>
          <w:smallCaps w:val="0"/>
          <w:strike w:val="0"/>
          <w:color w:val="1c1c1c"/>
          <w:sz w:val="21"/>
          <w:szCs w:val="21"/>
          <w:u w:val="none"/>
          <w:shd w:fill="auto" w:val="clear"/>
          <w:vertAlign w:val="baseline"/>
          <w:rtl w:val="0"/>
        </w:rPr>
        <w:t xml:space="preserve">Discussion / Action on </w:t>
      </w:r>
      <w:r w:rsidDel="00000000" w:rsidR="00000000" w:rsidRPr="00000000">
        <w:rPr>
          <w:color w:val="1c1c1c"/>
          <w:sz w:val="21"/>
          <w:szCs w:val="21"/>
          <w:rtl w:val="0"/>
        </w:rPr>
        <w:t xml:space="preserve">Lead Service Line Inventory Grant and Inventory Project</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Working with Attorney Nicholas on the Quotes with Lobbying Language so we can submit to Jillian Fowler with IEPA.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both"/>
        <w:rPr>
          <w:color w:val="1c1c1c"/>
          <w:sz w:val="21"/>
          <w:szCs w:val="21"/>
          <w:u w:val="none"/>
        </w:rPr>
      </w:pPr>
      <w:r w:rsidDel="00000000" w:rsidR="00000000" w:rsidRPr="00000000">
        <w:rPr>
          <w:color w:val="1c1c1c"/>
          <w:sz w:val="21"/>
          <w:szCs w:val="21"/>
          <w:rtl w:val="0"/>
        </w:rPr>
        <w:t xml:space="preserve">Discussion / Action on MFT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Barbara Healy from Farnsworth needed the quantities from Walker so she could put together a pay request. The clerk sent her the invoice from Walker so she could use the pay application off of the invoice.</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both"/>
        <w:rPr>
          <w:color w:val="1c1c1c"/>
          <w:sz w:val="21"/>
          <w:szCs w:val="21"/>
          <w:u w:val="none"/>
        </w:rPr>
      </w:pPr>
      <w:r w:rsidDel="00000000" w:rsidR="00000000" w:rsidRPr="00000000">
        <w:rPr>
          <w:color w:val="1c1c1c"/>
          <w:sz w:val="21"/>
          <w:szCs w:val="21"/>
          <w:rtl w:val="0"/>
        </w:rPr>
        <w:t xml:space="preserve">Discussion / Action on 213 South Street Exterior Inspections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Take off of Unfinished Business.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both"/>
        <w:rPr>
          <w:color w:val="1c1c1c"/>
          <w:sz w:val="21"/>
          <w:szCs w:val="21"/>
          <w:u w:val="none"/>
        </w:rPr>
      </w:pPr>
      <w:r w:rsidDel="00000000" w:rsidR="00000000" w:rsidRPr="00000000">
        <w:rPr>
          <w:color w:val="1c1c1c"/>
          <w:sz w:val="21"/>
          <w:szCs w:val="21"/>
          <w:rtl w:val="0"/>
        </w:rPr>
        <w:t xml:space="preserve">Discussion / Action on Pond Audit - Estimate 2294</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Herman Brothers Fisheries estimate was $1,050. Table this until the next meeting after Treasurer Schenkel gets DNR’s contact and sends it to Trustee Hyde.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both"/>
        <w:rPr>
          <w:color w:val="1c1c1c"/>
          <w:sz w:val="21"/>
          <w:szCs w:val="21"/>
          <w:u w:val="none"/>
        </w:rPr>
      </w:pPr>
      <w:r w:rsidDel="00000000" w:rsidR="00000000" w:rsidRPr="00000000">
        <w:rPr>
          <w:color w:val="1c1c1c"/>
          <w:sz w:val="21"/>
          <w:szCs w:val="21"/>
          <w:rtl w:val="0"/>
        </w:rPr>
        <w:t xml:space="preserve">Discussion / Action on Pond Electrofishing Survey - Estimate 1203</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This is included with Item G.</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both"/>
        <w:rPr>
          <w:color w:val="1c1c1c"/>
          <w:sz w:val="21"/>
          <w:szCs w:val="21"/>
          <w:u w:val="none"/>
        </w:rPr>
      </w:pPr>
      <w:r w:rsidDel="00000000" w:rsidR="00000000" w:rsidRPr="00000000">
        <w:rPr>
          <w:color w:val="1c1c1c"/>
          <w:sz w:val="21"/>
          <w:szCs w:val="21"/>
          <w:rtl w:val="0"/>
        </w:rPr>
        <w:t xml:space="preserve">Discussion / Action on Park Maintenance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Waiting on the building from Diamond Buildings, LLC. The $4,386 was already approved at the September meeting.</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both"/>
        <w:rPr>
          <w:color w:val="1c1c1c"/>
          <w:sz w:val="21"/>
          <w:szCs w:val="21"/>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0" w:right="0" w:firstLine="0"/>
        <w:jc w:val="both"/>
        <w:rPr>
          <w:b w:val="1"/>
          <w:bCs w:val="1"/>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none"/>
          <w:shd w:fill="auto" w:val="clear"/>
          <w:vertAlign w:val="baseline"/>
          <w:rtl w:val="0"/>
        </w:rPr>
        <w:t xml:space="preserve">IV.  NEW BUSINESS</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080"/>
          <w:tab w:val="left" w:leader="none" w:pos="1440"/>
        </w:tabs>
        <w:spacing w:after="0" w:before="0" w:line="240" w:lineRule="auto"/>
        <w:ind w:left="1080" w:right="0" w:hanging="360"/>
        <w:jc w:val="both"/>
        <w:rPr>
          <w:color w:val="1c1c1c"/>
          <w:sz w:val="21"/>
          <w:szCs w:val="21"/>
          <w:u w:val="none"/>
        </w:rPr>
      </w:pPr>
      <w:r w:rsidDel="00000000" w:rsidR="00000000" w:rsidRPr="00000000">
        <w:rPr>
          <w:i w:val="0"/>
          <w:iCs w:val="0"/>
          <w:smallCaps w:val="0"/>
          <w:strike w:val="0"/>
          <w:color w:val="1c1c1c"/>
          <w:sz w:val="21"/>
          <w:szCs w:val="21"/>
          <w:u w:val="none"/>
          <w:shd w:fill="auto" w:val="clear"/>
          <w:vertAlign w:val="baseline"/>
          <w:rtl w:val="0"/>
        </w:rPr>
        <w:t xml:space="preserve">Discussion / Action on </w:t>
      </w:r>
      <w:r w:rsidDel="00000000" w:rsidR="00000000" w:rsidRPr="00000000">
        <w:rPr>
          <w:color w:val="1c1c1c"/>
          <w:sz w:val="21"/>
          <w:szCs w:val="21"/>
          <w:rtl w:val="0"/>
        </w:rPr>
        <w:t xml:space="preserve">Decatur Fence - Estimate 7094</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44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The fence has been set up in front of 209 &amp; 211 South Street. The Estimate for one year is $1,500.</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1440"/>
        </w:tabs>
        <w:spacing w:after="0" w:before="0" w:line="240" w:lineRule="auto"/>
        <w:ind w:left="1440" w:right="0" w:firstLine="0"/>
        <w:jc w:val="both"/>
        <w:rPr>
          <w:color w:val="1c1c1c"/>
          <w:sz w:val="21"/>
          <w:szCs w:val="21"/>
        </w:rPr>
      </w:pPr>
      <w:r w:rsidDel="00000000" w:rsidR="00000000" w:rsidRPr="00000000">
        <w:rPr>
          <w:color w:val="1c1c1c"/>
          <w:sz w:val="21"/>
          <w:szCs w:val="21"/>
          <w:rtl w:val="0"/>
        </w:rPr>
        <w:t xml:space="preserve">MOTION to approve $1,500 from Decatur Fence was made by Trustee Powers, seconded by Trustee Walsh. Roll Call: 5 Ayes and 1 Absent.</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color w:val="1c1c1c"/>
          <w:sz w:val="21"/>
          <w:szCs w:val="21"/>
          <w:u w:val="none"/>
        </w:rPr>
      </w:pPr>
      <w:r w:rsidDel="00000000" w:rsidR="00000000" w:rsidRPr="00000000">
        <w:rPr>
          <w:color w:val="1c1c1c"/>
          <w:sz w:val="21"/>
          <w:szCs w:val="21"/>
          <w:rtl w:val="0"/>
        </w:rPr>
        <w:t xml:space="preserve">Discussion / Action on Pena Roofing and Construction - Estimate 50</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c1c1c"/>
          <w:sz w:val="21"/>
          <w:szCs w:val="21"/>
        </w:rPr>
      </w:pPr>
      <w:r w:rsidDel="00000000" w:rsidR="00000000" w:rsidRPr="00000000">
        <w:rPr>
          <w:color w:val="1c1c1c"/>
          <w:sz w:val="21"/>
          <w:szCs w:val="21"/>
          <w:rtl w:val="0"/>
        </w:rPr>
        <w:t xml:space="preserve">Pena Roofing and Construction submitted an estimate for the Retainer Wall at Veteran’s Park for $11,600 to repair.</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c1c1c"/>
          <w:sz w:val="21"/>
          <w:szCs w:val="21"/>
        </w:rPr>
      </w:pPr>
      <w:r w:rsidDel="00000000" w:rsidR="00000000" w:rsidRPr="00000000">
        <w:rPr>
          <w:color w:val="1c1c1c"/>
          <w:sz w:val="21"/>
          <w:szCs w:val="21"/>
          <w:rtl w:val="0"/>
        </w:rPr>
        <w:t xml:space="preserve">MOTION to approve Pena Roofing and Construction to repair the Retainer Wall at Veteran’s Park in the amount of $11,600 was made by Trustee N. Hyde, seconded by Trustee Walsh. Roll Call: 5 Ayes and 1 Absent.</w:t>
      </w:r>
    </w:p>
    <w:p w:rsidR="00000000" w:rsidDel="00000000" w:rsidP="00000000" w:rsidRDefault="00000000" w:rsidRPr="00000000" w14:paraId="0000003A">
      <w:pPr>
        <w:widowControl w:val="1"/>
        <w:numPr>
          <w:ilvl w:val="0"/>
          <w:numId w:val="3"/>
        </w:numPr>
        <w:ind w:left="1080" w:hanging="360"/>
        <w:rPr>
          <w:color w:val="1c1c1c"/>
          <w:sz w:val="21"/>
          <w:szCs w:val="21"/>
          <w:u w:val="none"/>
        </w:rPr>
      </w:pPr>
      <w:r w:rsidDel="00000000" w:rsidR="00000000" w:rsidRPr="00000000">
        <w:rPr>
          <w:color w:val="1c1c1c"/>
          <w:sz w:val="21"/>
          <w:szCs w:val="21"/>
          <w:rtl w:val="0"/>
        </w:rPr>
        <w:t xml:space="preserve">Discussion / Action on Coin Operated Box - Bulk Water</w:t>
      </w:r>
    </w:p>
    <w:p w:rsidR="00000000" w:rsidDel="00000000" w:rsidP="00000000" w:rsidRDefault="00000000" w:rsidRPr="00000000" w14:paraId="0000003B">
      <w:pPr>
        <w:widowControl w:val="1"/>
        <w:ind w:left="0" w:firstLine="0"/>
        <w:rPr>
          <w:color w:val="1c1c1c"/>
          <w:sz w:val="21"/>
          <w:szCs w:val="21"/>
        </w:rPr>
      </w:pPr>
      <w:r w:rsidDel="00000000" w:rsidR="00000000" w:rsidRPr="00000000">
        <w:rPr>
          <w:color w:val="1c1c1c"/>
          <w:sz w:val="21"/>
          <w:szCs w:val="21"/>
          <w:rtl w:val="0"/>
        </w:rPr>
        <w:tab/>
        <w:tab/>
        <w:t xml:space="preserve">ADPW Endrizzi will get some prices/quotes on a new electronic or coin box.</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color w:val="1c1c1c"/>
          <w:sz w:val="21"/>
          <w:szCs w:val="21"/>
          <w:u w:val="none"/>
        </w:rPr>
      </w:pPr>
      <w:r w:rsidDel="00000000" w:rsidR="00000000" w:rsidRPr="00000000">
        <w:rPr>
          <w:color w:val="1c1c1c"/>
          <w:sz w:val="21"/>
          <w:szCs w:val="21"/>
          <w:rtl w:val="0"/>
        </w:rPr>
        <w:t xml:space="preserve">Discussion / Action on Animal Control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c1c1c"/>
          <w:sz w:val="21"/>
          <w:szCs w:val="21"/>
        </w:rPr>
      </w:pPr>
      <w:r w:rsidDel="00000000" w:rsidR="00000000" w:rsidRPr="00000000">
        <w:rPr>
          <w:color w:val="1c1c1c"/>
          <w:sz w:val="21"/>
          <w:szCs w:val="21"/>
          <w:rtl w:val="0"/>
        </w:rPr>
        <w:t xml:space="preserve">Illinois Law to have your animals registered with the county. Interest in hiring an independent contractor? Where would that person take the animals? Gauge the interest of anyone willing to do animal control in Cerro Gordo? President Frazier will call Piatt County Animal Control.</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color w:val="1c1c1c"/>
          <w:sz w:val="21"/>
          <w:szCs w:val="21"/>
          <w:u w:val="none"/>
        </w:rPr>
      </w:pPr>
      <w:r w:rsidDel="00000000" w:rsidR="00000000" w:rsidRPr="00000000">
        <w:rPr>
          <w:color w:val="1c1c1c"/>
          <w:sz w:val="21"/>
          <w:szCs w:val="21"/>
          <w:rtl w:val="0"/>
        </w:rPr>
        <w:t xml:space="preserve">Discussion / Action on Resignation of Cheryl Grider (Crawford)</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c1c1c"/>
          <w:sz w:val="21"/>
          <w:szCs w:val="21"/>
        </w:rPr>
      </w:pPr>
      <w:r w:rsidDel="00000000" w:rsidR="00000000" w:rsidRPr="00000000">
        <w:rPr>
          <w:color w:val="1c1c1c"/>
          <w:sz w:val="21"/>
          <w:szCs w:val="21"/>
          <w:rtl w:val="0"/>
        </w:rPr>
        <w:t xml:space="preserve">Clerk Morrison and Treasurer Schenkel will absorb the job.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c1c1c"/>
          <w:sz w:val="21"/>
          <w:szCs w:val="21"/>
        </w:rPr>
      </w:pPr>
      <w:r w:rsidDel="00000000" w:rsidR="00000000" w:rsidRPr="00000000">
        <w:rPr>
          <w:color w:val="1c1c1c"/>
          <w:sz w:val="21"/>
          <w:szCs w:val="21"/>
          <w:rtl w:val="0"/>
        </w:rPr>
        <w:t xml:space="preserve">MOTION to approve the resignation of Cheryl Grider (Crawford) with regret was made by Trustee Powers, seconded by Trustee Walsh. Roll Call: 5 Ayes and 1 Absent.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c1c1c"/>
          <w:sz w:val="21"/>
          <w:szCs w:val="21"/>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 </w:t>
      </w:r>
      <w:r w:rsidDel="00000000" w:rsidR="00000000" w:rsidRPr="00000000">
        <w:rPr>
          <w:b w:val="1"/>
          <w:bCs w:val="1"/>
          <w:i w:val="0"/>
          <w:iCs w:val="0"/>
          <w:smallCaps w:val="0"/>
          <w:strike w:val="0"/>
          <w:color w:val="000000"/>
          <w:sz w:val="21"/>
          <w:szCs w:val="21"/>
          <w:u w:val="none"/>
          <w:shd w:fill="auto" w:val="clear"/>
          <w:vertAlign w:val="baseline"/>
          <w:rtl w:val="0"/>
        </w:rPr>
        <w:t xml:space="preserve">V.   EXECUTIVE SESSION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single"/>
          <w:shd w:fill="auto" w:val="clear"/>
          <w:vertAlign w:val="baseline"/>
          <w:rtl w:val="0"/>
        </w:rPr>
        <w:t xml:space="preserve">5ILCS 120/2 (c) /(21)</w:t>
      </w:r>
      <w:r w:rsidDel="00000000" w:rsidR="00000000" w:rsidRPr="00000000">
        <w:rPr>
          <w:i w:val="0"/>
          <w:iCs w:val="0"/>
          <w:smallCaps w:val="0"/>
          <w:strike w:val="0"/>
          <w:color w:val="000000"/>
          <w:sz w:val="21"/>
          <w:szCs w:val="21"/>
          <w:u w:val="none"/>
          <w:shd w:fill="auto" w:val="clear"/>
          <w:vertAlign w:val="baseline"/>
          <w:rtl w:val="0"/>
        </w:rPr>
        <w:t xml:space="preserve">:  Discussion of minutes of meetings lawfully closed under this Act, whether for purposes of approval by the  body of the minutes or semi-annual review of the minutes by section 2.06</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single"/>
          <w:shd w:fill="auto" w:val="clear"/>
          <w:vertAlign w:val="baseline"/>
          <w:rtl w:val="0"/>
        </w:rPr>
        <w:t xml:space="preserve">5ILCS 120/2(c)/(1)</w:t>
      </w:r>
      <w:r w:rsidDel="00000000" w:rsidR="00000000" w:rsidRPr="00000000">
        <w:rPr>
          <w:i w:val="0"/>
          <w:iCs w:val="0"/>
          <w:smallCaps w:val="0"/>
          <w:strike w:val="0"/>
          <w:color w:val="000000"/>
          <w:sz w:val="21"/>
          <w:szCs w:val="21"/>
          <w:u w:val="none"/>
          <w:shd w:fill="auto" w:val="clear"/>
          <w:vertAlign w:val="baseline"/>
          <w:rtl w:val="0"/>
        </w:rPr>
        <w:t xml:space="preserve">:  Discuss </w:t>
      </w:r>
      <w:r w:rsidDel="00000000" w:rsidR="00000000" w:rsidRPr="00000000">
        <w:rPr>
          <w:sz w:val="21"/>
          <w:szCs w:val="21"/>
          <w:rtl w:val="0"/>
        </w:rPr>
        <w:t xml:space="preserve">employees' issues </w:t>
      </w:r>
      <w:r w:rsidDel="00000000" w:rsidR="00000000" w:rsidRPr="00000000">
        <w:rPr>
          <w:i w:val="0"/>
          <w:iCs w:val="0"/>
          <w:smallCaps w:val="0"/>
          <w:strike w:val="0"/>
          <w:color w:val="000000"/>
          <w:sz w:val="21"/>
          <w:szCs w:val="21"/>
          <w:u w:val="none"/>
          <w:shd w:fill="auto" w:val="clear"/>
          <w:vertAlign w:val="baseline"/>
          <w:rtl w:val="0"/>
        </w:rPr>
        <w:t xml:space="preserve">- the appointment, employment, compensation, discipline, performance or dismissal  of the public body or legal counsel for the public body.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single"/>
          <w:shd w:fill="auto" w:val="clear"/>
          <w:vertAlign w:val="baseline"/>
          <w:rtl w:val="0"/>
        </w:rPr>
        <w:t xml:space="preserve">5ILCS 120/2 (c) (11)</w:t>
      </w:r>
      <w:r w:rsidDel="00000000" w:rsidR="00000000" w:rsidRPr="00000000">
        <w:rPr>
          <w:i w:val="0"/>
          <w:iCs w:val="0"/>
          <w:smallCaps w:val="0"/>
          <w:strike w:val="0"/>
          <w:color w:val="000000"/>
          <w:sz w:val="21"/>
          <w:szCs w:val="21"/>
          <w:u w:val="none"/>
          <w:shd w:fill="auto" w:val="clear"/>
          <w:vertAlign w:val="baseline"/>
          <w:rtl w:val="0"/>
        </w:rPr>
        <w:t xml:space="preserve">: Discussion of pending, probable Threatened or imminent litigation.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single"/>
          <w:shd w:fill="auto" w:val="clear"/>
          <w:vertAlign w:val="baseline"/>
          <w:rtl w:val="0"/>
        </w:rPr>
        <w:t xml:space="preserve">5ILCS 120/2 (c)/ (5)</w:t>
      </w:r>
      <w:r w:rsidDel="00000000" w:rsidR="00000000" w:rsidRPr="00000000">
        <w:rPr>
          <w:i w:val="0"/>
          <w:iCs w:val="0"/>
          <w:smallCaps w:val="0"/>
          <w:strike w:val="0"/>
          <w:color w:val="000000"/>
          <w:sz w:val="21"/>
          <w:szCs w:val="21"/>
          <w:u w:val="none"/>
          <w:shd w:fill="auto" w:val="clear"/>
          <w:vertAlign w:val="baseline"/>
          <w:rtl w:val="0"/>
        </w:rPr>
        <w:t xml:space="preserve">:</w:t>
      </w:r>
      <w:r w:rsidDel="00000000" w:rsidR="00000000" w:rsidRPr="00000000">
        <w:rPr>
          <w:b w:val="1"/>
          <w:bCs w:val="1"/>
          <w:i w:val="0"/>
          <w:iCs w:val="0"/>
          <w:smallCaps w:val="0"/>
          <w:strike w:val="0"/>
          <w:color w:val="000000"/>
          <w:sz w:val="21"/>
          <w:szCs w:val="21"/>
          <w:u w:val="none"/>
          <w:shd w:fill="auto" w:val="clear"/>
          <w:vertAlign w:val="baseline"/>
          <w:rtl w:val="0"/>
        </w:rPr>
        <w:t xml:space="preserve">  </w:t>
      </w:r>
      <w:r w:rsidDel="00000000" w:rsidR="00000000" w:rsidRPr="00000000">
        <w:rPr>
          <w:i w:val="0"/>
          <w:iCs w:val="0"/>
          <w:smallCaps w:val="0"/>
          <w:strike w:val="0"/>
          <w:color w:val="000000"/>
          <w:sz w:val="21"/>
          <w:szCs w:val="21"/>
          <w:u w:val="none"/>
          <w:shd w:fill="auto" w:val="clear"/>
          <w:vertAlign w:val="baseline"/>
          <w:rtl w:val="0"/>
        </w:rPr>
        <w:t xml:space="preserve">Discussion of the purchase or lease of real property</w:t>
      </w:r>
      <w:r w:rsidDel="00000000" w:rsidR="00000000" w:rsidRPr="00000000">
        <w:rPr>
          <w:b w:val="1"/>
          <w:bCs w:val="1"/>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1"/>
          <w:szCs w:val="21"/>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270"/>
        <w:jc w:val="left"/>
        <w:rPr>
          <w:b w:val="1"/>
          <w:bCs w:val="1"/>
          <w:i w:val="0"/>
          <w:iCs w:val="0"/>
          <w:smallCaps w:val="0"/>
          <w:strike w:val="0"/>
          <w:color w:val="000000"/>
          <w:sz w:val="21"/>
          <w:szCs w:val="21"/>
          <w:u w:val="none"/>
          <w:shd w:fill="auto" w:val="clear"/>
          <w:vertAlign w:val="baseline"/>
        </w:rPr>
      </w:pPr>
      <w:r w:rsidDel="00000000" w:rsidR="00000000" w:rsidRPr="00000000">
        <w:rPr>
          <w:b w:val="1"/>
          <w:bCs w:val="1"/>
          <w:i w:val="0"/>
          <w:iCs w:val="0"/>
          <w:smallCaps w:val="0"/>
          <w:strike w:val="0"/>
          <w:color w:val="000000"/>
          <w:sz w:val="21"/>
          <w:szCs w:val="21"/>
          <w:u w:val="none"/>
          <w:shd w:fill="auto" w:val="clear"/>
          <w:vertAlign w:val="baseline"/>
          <w:rtl w:val="0"/>
        </w:rPr>
        <w:t xml:space="preserve">VI. </w:t>
      </w:r>
      <w:r w:rsidDel="00000000" w:rsidR="00000000" w:rsidRPr="00000000">
        <w:rPr>
          <w:b w:val="1"/>
          <w:bCs w:val="1"/>
          <w:sz w:val="21"/>
          <w:szCs w:val="21"/>
          <w:rtl w:val="0"/>
        </w:rPr>
        <w:t xml:space="preserve">COMMITTEE</w:t>
      </w:r>
      <w:r w:rsidDel="00000000" w:rsidR="00000000" w:rsidRPr="00000000">
        <w:rPr>
          <w:b w:val="1"/>
          <w:bCs w:val="1"/>
          <w:i w:val="0"/>
          <w:iCs w:val="0"/>
          <w:smallCaps w:val="0"/>
          <w:strike w:val="0"/>
          <w:color w:val="000000"/>
          <w:sz w:val="21"/>
          <w:szCs w:val="21"/>
          <w:u w:val="none"/>
          <w:shd w:fill="auto" w:val="clear"/>
          <w:vertAlign w:val="baseline"/>
          <w:rtl w:val="0"/>
        </w:rPr>
        <w:t xml:space="preserve"> REPORT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sz w:val="21"/>
          <w:szCs w:val="21"/>
        </w:rPr>
      </w:pPr>
      <w:r w:rsidDel="00000000" w:rsidR="00000000" w:rsidRPr="00000000">
        <w:rPr>
          <w:sz w:val="21"/>
          <w:szCs w:val="21"/>
          <w:rtl w:val="0"/>
        </w:rPr>
        <w:t xml:space="preserve">Water &amp; Sewer Committee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sz w:val="21"/>
          <w:szCs w:val="21"/>
        </w:rPr>
      </w:pPr>
      <w:r w:rsidDel="00000000" w:rsidR="00000000" w:rsidRPr="00000000">
        <w:rPr>
          <w:sz w:val="21"/>
          <w:szCs w:val="21"/>
          <w:rtl w:val="0"/>
        </w:rPr>
        <w:t xml:space="preserve">Trustee Anderson handed out information from American Infrastructure Network - Todd Dodson which their service is at no cost. DPW Blickensderfer and ADPW Endrizzi will reach out to Andy and Todd to discuss options.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1"/>
          <w:szCs w:val="21"/>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1"/>
          <w:szCs w:val="21"/>
        </w:rPr>
      </w:pPr>
      <w:r w:rsidDel="00000000" w:rsidR="00000000" w:rsidRPr="00000000">
        <w:rPr>
          <w:b w:val="1"/>
          <w:bCs w:val="1"/>
          <w:i w:val="0"/>
          <w:iCs w:val="0"/>
          <w:smallCaps w:val="0"/>
          <w:strike w:val="0"/>
          <w:color w:val="000000"/>
          <w:sz w:val="21"/>
          <w:szCs w:val="21"/>
          <w:u w:val="none"/>
          <w:shd w:fill="auto" w:val="clear"/>
          <w:vertAlign w:val="baseline"/>
          <w:rtl w:val="0"/>
        </w:rPr>
        <w:t xml:space="preserve">VII. </w:t>
      </w:r>
      <w:r w:rsidDel="00000000" w:rsidR="00000000" w:rsidRPr="00000000">
        <w:rPr>
          <w:b w:val="1"/>
          <w:bCs w:val="1"/>
          <w:sz w:val="21"/>
          <w:szCs w:val="21"/>
          <w:rtl w:val="0"/>
        </w:rPr>
        <w:t xml:space="preserve">TRUSTEE REPORT/ PRESIDENT REPORT</w:t>
      </w:r>
    </w:p>
    <w:p w:rsidR="00000000" w:rsidDel="00000000" w:rsidP="00000000" w:rsidRDefault="00000000" w:rsidRPr="00000000" w14:paraId="0000004D">
      <w:pPr>
        <w:widowControl w:val="1"/>
        <w:ind w:left="1080" w:firstLine="0"/>
        <w:rPr>
          <w:sz w:val="21"/>
          <w:szCs w:val="21"/>
        </w:rPr>
      </w:pPr>
      <w:r w:rsidDel="00000000" w:rsidR="00000000" w:rsidRPr="00000000">
        <w:rPr>
          <w:sz w:val="21"/>
          <w:szCs w:val="21"/>
          <w:rtl w:val="0"/>
        </w:rPr>
        <w:t xml:space="preserve">Trustee M. Hyde - Absent</w:t>
      </w:r>
    </w:p>
    <w:p w:rsidR="00000000" w:rsidDel="00000000" w:rsidP="00000000" w:rsidRDefault="00000000" w:rsidRPr="00000000" w14:paraId="0000004E">
      <w:pPr>
        <w:widowControl w:val="1"/>
        <w:ind w:left="1080" w:firstLine="0"/>
        <w:rPr>
          <w:sz w:val="21"/>
          <w:szCs w:val="21"/>
        </w:rPr>
      </w:pPr>
      <w:r w:rsidDel="00000000" w:rsidR="00000000" w:rsidRPr="00000000">
        <w:rPr>
          <w:sz w:val="21"/>
          <w:szCs w:val="21"/>
          <w:rtl w:val="0"/>
        </w:rPr>
        <w:t xml:space="preserve">Trustee Anderson - Mentioned the electric rates that Arthur posted. </w:t>
      </w:r>
    </w:p>
    <w:p w:rsidR="00000000" w:rsidDel="00000000" w:rsidP="00000000" w:rsidRDefault="00000000" w:rsidRPr="00000000" w14:paraId="0000004F">
      <w:pPr>
        <w:widowControl w:val="1"/>
        <w:ind w:left="1080" w:firstLine="0"/>
        <w:rPr>
          <w:sz w:val="21"/>
          <w:szCs w:val="21"/>
        </w:rPr>
      </w:pPr>
      <w:r w:rsidDel="00000000" w:rsidR="00000000" w:rsidRPr="00000000">
        <w:rPr>
          <w:sz w:val="21"/>
          <w:szCs w:val="21"/>
          <w:rtl w:val="0"/>
        </w:rPr>
        <w:t xml:space="preserve">Trustee Walsh - No - Asked how new hours were going.</w:t>
      </w:r>
    </w:p>
    <w:p w:rsidR="00000000" w:rsidDel="00000000" w:rsidP="00000000" w:rsidRDefault="00000000" w:rsidRPr="00000000" w14:paraId="00000050">
      <w:pPr>
        <w:widowControl w:val="1"/>
        <w:ind w:left="1080" w:firstLine="0"/>
        <w:rPr>
          <w:sz w:val="21"/>
          <w:szCs w:val="21"/>
        </w:rPr>
      </w:pPr>
      <w:r w:rsidDel="00000000" w:rsidR="00000000" w:rsidRPr="00000000">
        <w:rPr>
          <w:sz w:val="21"/>
          <w:szCs w:val="21"/>
          <w:rtl w:val="0"/>
        </w:rPr>
        <w:t xml:space="preserve">Trustee Powers - City owns boulevards - How does it work changing it? - It would be done resident by resident.  </w:t>
      </w:r>
    </w:p>
    <w:p w:rsidR="00000000" w:rsidDel="00000000" w:rsidP="00000000" w:rsidRDefault="00000000" w:rsidRPr="00000000" w14:paraId="00000051">
      <w:pPr>
        <w:widowControl w:val="1"/>
        <w:ind w:left="1080" w:firstLine="0"/>
        <w:rPr>
          <w:sz w:val="21"/>
          <w:szCs w:val="21"/>
        </w:rPr>
      </w:pPr>
      <w:r w:rsidDel="00000000" w:rsidR="00000000" w:rsidRPr="00000000">
        <w:rPr>
          <w:sz w:val="21"/>
          <w:szCs w:val="21"/>
          <w:rtl w:val="0"/>
        </w:rPr>
        <w:t xml:space="preserve">Trustee Keirl - Title 2 - Only thing he saw was the Park Rec Board needing to be addressed.</w:t>
      </w:r>
    </w:p>
    <w:p w:rsidR="00000000" w:rsidDel="00000000" w:rsidP="00000000" w:rsidRDefault="00000000" w:rsidRPr="00000000" w14:paraId="00000052">
      <w:pPr>
        <w:widowControl w:val="1"/>
        <w:ind w:left="1080" w:firstLine="0"/>
        <w:rPr>
          <w:sz w:val="21"/>
          <w:szCs w:val="21"/>
        </w:rPr>
      </w:pPr>
      <w:r w:rsidDel="00000000" w:rsidR="00000000" w:rsidRPr="00000000">
        <w:rPr>
          <w:sz w:val="21"/>
          <w:szCs w:val="21"/>
          <w:rtl w:val="0"/>
        </w:rPr>
        <w:t xml:space="preserve">Trustee N. Hyde - No</w:t>
      </w:r>
    </w:p>
    <w:p w:rsidR="00000000" w:rsidDel="00000000" w:rsidP="00000000" w:rsidRDefault="00000000" w:rsidRPr="00000000" w14:paraId="00000053">
      <w:pPr>
        <w:widowControl w:val="1"/>
        <w:ind w:left="1080" w:firstLine="0"/>
        <w:rPr>
          <w:sz w:val="21"/>
          <w:szCs w:val="21"/>
        </w:rPr>
      </w:pPr>
      <w:r w:rsidDel="00000000" w:rsidR="00000000" w:rsidRPr="00000000">
        <w:rPr>
          <w:sz w:val="21"/>
          <w:szCs w:val="21"/>
          <w:rtl w:val="0"/>
        </w:rPr>
        <w:t xml:space="preserve">ADPW Endrizzi - No</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sz w:val="21"/>
          <w:szCs w:val="21"/>
        </w:rPr>
      </w:pPr>
      <w:r w:rsidDel="00000000" w:rsidR="00000000" w:rsidRPr="00000000">
        <w:rPr>
          <w:sz w:val="21"/>
          <w:szCs w:val="21"/>
          <w:rtl w:val="0"/>
        </w:rPr>
        <w:t xml:space="preserve">President Frazier - No</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sz w:val="21"/>
          <w:szCs w:val="21"/>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hanging="450"/>
        <w:jc w:val="left"/>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ab/>
      </w:r>
      <w:r w:rsidDel="00000000" w:rsidR="00000000" w:rsidRPr="00000000">
        <w:rPr>
          <w:b w:val="1"/>
          <w:bCs w:val="1"/>
          <w:sz w:val="21"/>
          <w:szCs w:val="21"/>
          <w:rtl w:val="0"/>
        </w:rPr>
        <w:t xml:space="preserve">VIII. ADJOURNMENT</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sz w:val="21"/>
          <w:szCs w:val="21"/>
        </w:rPr>
      </w:pPr>
      <w:r w:rsidDel="00000000" w:rsidR="00000000" w:rsidRPr="00000000">
        <w:rPr>
          <w:sz w:val="21"/>
          <w:szCs w:val="21"/>
          <w:rtl w:val="0"/>
        </w:rPr>
        <w:t xml:space="preserve">MOTION to adjourn meeting at 6:58 pm was made by Trustee N. Hyde, seconded by Trustee Anderson. Roll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sz w:val="21"/>
          <w:szCs w:val="21"/>
        </w:rPr>
      </w:pPr>
      <w:r w:rsidDel="00000000" w:rsidR="00000000" w:rsidRPr="00000000">
        <w:rPr>
          <w:sz w:val="21"/>
          <w:szCs w:val="21"/>
          <w:rtl w:val="0"/>
        </w:rPr>
        <w:t xml:space="preserve">Call: 4 Ayes - 1 Nay (Trustee N. Hyde) and 1 Absent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1620"/>
        <w:jc w:val="left"/>
        <w:rPr>
          <w:sz w:val="21"/>
          <w:szCs w:val="21"/>
        </w:rPr>
      </w:pPr>
      <w:r w:rsidDel="00000000" w:rsidR="00000000" w:rsidRPr="00000000">
        <w:rPr>
          <w:rtl w:val="0"/>
        </w:rPr>
      </w:r>
    </w:p>
    <w:p w:rsidR="00000000" w:rsidDel="00000000" w:rsidP="00000000" w:rsidRDefault="00000000" w:rsidRPr="00000000" w14:paraId="0000005A">
      <w:pPr>
        <w:widowControl w:val="1"/>
        <w:rPr>
          <w:rFonts w:ascii="Lobster" w:cs="Lobster" w:eastAsia="Lobster" w:hAnsi="Lobster"/>
          <w:sz w:val="22"/>
          <w:szCs w:val="22"/>
        </w:rPr>
      </w:pPr>
      <w:r w:rsidDel="00000000" w:rsidR="00000000" w:rsidRPr="00000000">
        <w:rPr>
          <w:rFonts w:ascii="Lobster" w:cs="Lobster" w:eastAsia="Lobster" w:hAnsi="Lobster"/>
          <w:sz w:val="22"/>
          <w:szCs w:val="22"/>
          <w:rtl w:val="0"/>
        </w:rPr>
        <w:t xml:space="preserve">Kelley Morrison</w:t>
      </w:r>
    </w:p>
    <w:p w:rsidR="00000000" w:rsidDel="00000000" w:rsidP="00000000" w:rsidRDefault="00000000" w:rsidRPr="00000000" w14:paraId="0000005B">
      <w:pPr>
        <w:widowControl w:val="1"/>
        <w:rPr>
          <w:sz w:val="21"/>
          <w:szCs w:val="21"/>
        </w:rPr>
      </w:pPr>
      <w:r w:rsidDel="00000000" w:rsidR="00000000" w:rsidRPr="00000000">
        <w:rPr>
          <w:rFonts w:ascii="Lobster" w:cs="Lobster" w:eastAsia="Lobster" w:hAnsi="Lobster"/>
          <w:sz w:val="22"/>
          <w:szCs w:val="22"/>
          <w:rtl w:val="0"/>
        </w:rPr>
        <w:t xml:space="preserve">Village of Cerro Gordo Clerk</w:t>
      </w:r>
      <w:r w:rsidDel="00000000" w:rsidR="00000000" w:rsidRPr="00000000">
        <w:rPr>
          <w:rtl w:val="0"/>
        </w:rPr>
      </w:r>
    </w:p>
    <w:sectPr>
      <w:pgSz w:h="15840" w:w="12240" w:orient="portrait"/>
      <w:pgMar w:bottom="1440" w:top="1080" w:left="63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Lobster">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Letter"/>
      <w:lvlText w:val="%1."/>
      <w:lvlJc w:val="left"/>
      <w:pPr>
        <w:ind w:left="1650" w:hanging="1650"/>
      </w:pPr>
      <w:rPr>
        <w:rFonts w:ascii="Times New Roman" w:cs="Times New Roman" w:eastAsia="Times New Roman" w:hAnsi="Times New Roman"/>
        <w:b w:val="0"/>
        <w:bCs w:val="0"/>
        <w:i w:val="0"/>
        <w:iCs w:val="0"/>
        <w:smallCaps w:val="0"/>
        <w:strike w:val="0"/>
        <w:color w:val="1c1c1c"/>
        <w:sz w:val="22"/>
        <w:szCs w:val="22"/>
        <w:u w:val="none"/>
        <w:shd w:fill="auto" w:val="clear"/>
        <w:vertAlign w:val="baseline"/>
      </w:rPr>
    </w:lvl>
    <w:lvl w:ilvl="1">
      <w:start w:val="1"/>
      <w:numFmt w:val="lowerLetter"/>
      <w:lvlText w:val="%2."/>
      <w:lvlJc w:val="left"/>
      <w:pPr>
        <w:ind w:left="1890" w:hanging="189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Roman"/>
      <w:lvlText w:val="%3."/>
      <w:lvlJc w:val="right"/>
      <w:pPr>
        <w:ind w:left="2610" w:hanging="261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decimal"/>
      <w:lvlText w:val="%4."/>
      <w:lvlJc w:val="left"/>
      <w:pPr>
        <w:ind w:left="3330" w:hanging="333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5."/>
      <w:lvlJc w:val="left"/>
      <w:pPr>
        <w:ind w:left="4050" w:hanging="405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Roman"/>
      <w:lvlText w:val="%6."/>
      <w:lvlJc w:val="right"/>
      <w:pPr>
        <w:ind w:left="4770" w:hanging="477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decimal"/>
      <w:lvlText w:val="%7."/>
      <w:lvlJc w:val="left"/>
      <w:pPr>
        <w:ind w:left="5490" w:hanging="549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8."/>
      <w:lvlJc w:val="left"/>
      <w:pPr>
        <w:ind w:left="6210" w:hanging="621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Roman"/>
      <w:lvlText w:val="%9."/>
      <w:lvlJc w:val="right"/>
      <w:pPr>
        <w:ind w:left="6930" w:hanging="693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3">
    <w:lvl w:ilvl="0">
      <w:start w:val="1"/>
      <w:numFmt w:val="upperLetter"/>
      <w:lvlText w:val="%1."/>
      <w:lvlJc w:val="left"/>
      <w:pPr>
        <w:ind w:left="1440" w:hanging="72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Calibri" w:cs="Calibri" w:eastAsia="Calibri" w:hAnsi="Calibri"/>
      <w:b w:val="1"/>
      <w:bCs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ind w:left="720" w:firstLine="0"/>
    </w:pPr>
    <w:rPr>
      <w:rFonts w:ascii="Calibri" w:cs="Calibri" w:eastAsia="Calibri" w:hAnsi="Calibri"/>
      <w:b w:val="1"/>
      <w:bCs w:val="1"/>
      <w:i w:val="1"/>
      <w:iCs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ind w:left="1440" w:firstLine="0"/>
    </w:pPr>
    <w:rPr>
      <w:rFonts w:ascii="Calibri" w:cs="Calibri" w:eastAsia="Calibri" w:hAnsi="Calibri"/>
      <w:b w:val="1"/>
      <w:bCs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ind w:left="2160" w:firstLine="0"/>
    </w:pPr>
    <w:rPr>
      <w:rFonts w:ascii="Calibri" w:cs="Calibri" w:eastAsia="Calibri" w:hAnsi="Calibri"/>
      <w:b w:val="1"/>
      <w:bCs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ind w:left="2880" w:firstLine="0"/>
    </w:pPr>
    <w:rPr>
      <w:rFonts w:ascii="Calibri" w:cs="Calibri" w:eastAsia="Calibri" w:hAnsi="Calibri"/>
      <w:b w:val="1"/>
      <w:bCs w:val="1"/>
      <w:i w:val="1"/>
      <w:iCs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ind w:left="3600" w:firstLine="0"/>
    </w:pPr>
    <w:rPr>
      <w:rFonts w:ascii="Calibri" w:cs="Calibri" w:eastAsia="Calibri" w:hAnsi="Calibri"/>
      <w:b w:val="1"/>
      <w:bCs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bCs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